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jc w:val="center"/>
        <w:tblLook w:val="04A0" w:firstRow="1" w:lastRow="0" w:firstColumn="1" w:lastColumn="0" w:noHBand="0" w:noVBand="1"/>
      </w:tblPr>
      <w:tblGrid>
        <w:gridCol w:w="9062"/>
      </w:tblGrid>
      <w:tr w:rsidR="001B21E0" w:rsidRPr="001B21E0" w14:paraId="504FF4F1" w14:textId="77777777" w:rsidTr="001B21E0">
        <w:trPr>
          <w:jc w:val="center"/>
        </w:trPr>
        <w:tc>
          <w:tcPr>
            <w:tcW w:w="9062" w:type="dxa"/>
          </w:tcPr>
          <w:p w14:paraId="32505EC2" w14:textId="0E6A8077" w:rsidR="001B21E0" w:rsidRPr="001B21E0" w:rsidRDefault="001B21E0" w:rsidP="001B21E0">
            <w:pPr>
              <w:jc w:val="center"/>
              <w:rPr>
                <w:rFonts w:ascii="Arial" w:hAnsi="Arial" w:cs="Arial"/>
                <w:b/>
                <w:sz w:val="40"/>
                <w:szCs w:val="40"/>
              </w:rPr>
            </w:pPr>
            <w:r w:rsidRPr="001B21E0">
              <w:rPr>
                <w:rFonts w:ascii="Arial" w:hAnsi="Arial" w:cs="Arial"/>
                <w:b/>
                <w:sz w:val="40"/>
                <w:szCs w:val="40"/>
              </w:rPr>
              <w:t xml:space="preserve">Arbeitsprogramm </w:t>
            </w:r>
            <w:r w:rsidR="00CC318A">
              <w:rPr>
                <w:rFonts w:ascii="Arial" w:hAnsi="Arial" w:cs="Arial"/>
                <w:b/>
                <w:sz w:val="40"/>
                <w:szCs w:val="40"/>
              </w:rPr>
              <w:t>Verkehrssicherung</w:t>
            </w:r>
          </w:p>
        </w:tc>
      </w:tr>
    </w:tbl>
    <w:p w14:paraId="2674B1CC" w14:textId="77777777"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14:paraId="2C67F2AB" w14:textId="77777777" w:rsidTr="001B21E0">
        <w:tc>
          <w:tcPr>
            <w:tcW w:w="1555" w:type="dxa"/>
            <w:shd w:val="clear" w:color="auto" w:fill="D9D9D9" w:themeFill="background1" w:themeFillShade="D9"/>
          </w:tcPr>
          <w:p w14:paraId="65D59654" w14:textId="77777777"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4DF50FB2" w14:textId="77777777"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4D68112E" w14:textId="77777777"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14:paraId="0F5566A8" w14:textId="77777777" w:rsidTr="001B21E0">
        <w:tc>
          <w:tcPr>
            <w:tcW w:w="1555" w:type="dxa"/>
          </w:tcPr>
          <w:p w14:paraId="2AD5659C" w14:textId="5865AF0F" w:rsidR="001B21E0" w:rsidRPr="00290CD2" w:rsidRDefault="00B16E4A" w:rsidP="001B21E0">
            <w:pPr>
              <w:jc w:val="center"/>
              <w:rPr>
                <w:rFonts w:ascii="Arial" w:hAnsi="Arial" w:cs="Arial"/>
                <w:b/>
                <w:sz w:val="24"/>
                <w:szCs w:val="24"/>
              </w:rPr>
            </w:pPr>
            <w:r>
              <w:rPr>
                <w:rFonts w:ascii="Arial" w:hAnsi="Arial" w:cs="Arial"/>
                <w:b/>
                <w:sz w:val="24"/>
                <w:szCs w:val="24"/>
              </w:rPr>
              <w:t>1</w:t>
            </w:r>
            <w:r w:rsidR="00327127">
              <w:rPr>
                <w:rFonts w:ascii="Arial" w:hAnsi="Arial" w:cs="Arial"/>
                <w:b/>
                <w:sz w:val="24"/>
                <w:szCs w:val="24"/>
              </w:rPr>
              <w:t>1</w:t>
            </w:r>
          </w:p>
        </w:tc>
        <w:tc>
          <w:tcPr>
            <w:tcW w:w="5811" w:type="dxa"/>
          </w:tcPr>
          <w:p w14:paraId="769581BB" w14:textId="07240978" w:rsidR="00687C45" w:rsidRPr="00687C45" w:rsidRDefault="00327127" w:rsidP="00687C45">
            <w:pPr>
              <w:rPr>
                <w:rFonts w:ascii="Arial" w:hAnsi="Arial" w:cs="Arial"/>
                <w:sz w:val="24"/>
                <w:szCs w:val="24"/>
              </w:rPr>
            </w:pPr>
            <w:r>
              <w:rPr>
                <w:rFonts w:ascii="Arial" w:hAnsi="Arial" w:cs="Arial"/>
                <w:sz w:val="24"/>
                <w:szCs w:val="24"/>
              </w:rPr>
              <w:t>Unterweisung Verkehrssicherung Personal</w:t>
            </w:r>
          </w:p>
          <w:p w14:paraId="57A7E331" w14:textId="6ED4D8FE" w:rsidR="001B21E0" w:rsidRPr="001B21E0" w:rsidRDefault="001B21E0">
            <w:pPr>
              <w:rPr>
                <w:rFonts w:ascii="Arial" w:hAnsi="Arial" w:cs="Arial"/>
                <w:sz w:val="24"/>
                <w:szCs w:val="24"/>
              </w:rPr>
            </w:pPr>
          </w:p>
        </w:tc>
        <w:tc>
          <w:tcPr>
            <w:tcW w:w="1696" w:type="dxa"/>
          </w:tcPr>
          <w:p w14:paraId="5EC3C09E" w14:textId="77777777" w:rsidR="001B21E0" w:rsidRDefault="001B21E0">
            <w:pPr>
              <w:rPr>
                <w:rFonts w:ascii="Arial" w:hAnsi="Arial" w:cs="Arial"/>
                <w:sz w:val="24"/>
                <w:szCs w:val="24"/>
              </w:rPr>
            </w:pPr>
            <w:proofErr w:type="gramStart"/>
            <w:r>
              <w:rPr>
                <w:rFonts w:ascii="Arial" w:hAnsi="Arial" w:cs="Arial"/>
                <w:sz w:val="24"/>
                <w:szCs w:val="24"/>
              </w:rPr>
              <w:t>IMS Services</w:t>
            </w:r>
            <w:proofErr w:type="gramEnd"/>
          </w:p>
          <w:p w14:paraId="16C143DE" w14:textId="77777777" w:rsidR="001B21E0" w:rsidRPr="001B21E0" w:rsidRDefault="001B21E0">
            <w:pPr>
              <w:rPr>
                <w:rFonts w:ascii="Arial" w:hAnsi="Arial" w:cs="Arial"/>
                <w:sz w:val="24"/>
                <w:szCs w:val="24"/>
              </w:rPr>
            </w:pPr>
          </w:p>
        </w:tc>
      </w:tr>
    </w:tbl>
    <w:p w14:paraId="5A4FE7B0"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14:paraId="0D17F1B1" w14:textId="77777777" w:rsidTr="001B21E0">
        <w:tc>
          <w:tcPr>
            <w:tcW w:w="4531" w:type="dxa"/>
            <w:shd w:val="clear" w:color="auto" w:fill="D9D9D9" w:themeFill="background1" w:themeFillShade="D9"/>
          </w:tcPr>
          <w:p w14:paraId="46782EAB" w14:textId="77777777" w:rsidR="001B21E0" w:rsidRPr="001B21E0" w:rsidRDefault="00857149">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14:paraId="0BA326E6" w14:textId="77777777"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14:paraId="2BB9C495" w14:textId="77777777" w:rsidTr="001B21E0">
        <w:tc>
          <w:tcPr>
            <w:tcW w:w="4531" w:type="dxa"/>
          </w:tcPr>
          <w:p w14:paraId="6A9FC640" w14:textId="77777777" w:rsidR="001B21E0" w:rsidRDefault="001B21E0" w:rsidP="001B21E0">
            <w:pPr>
              <w:jc w:val="both"/>
              <w:rPr>
                <w:rFonts w:ascii="Arial" w:hAnsi="Arial" w:cs="Arial"/>
                <w:sz w:val="24"/>
                <w:szCs w:val="24"/>
              </w:rPr>
            </w:pPr>
            <w:r>
              <w:rPr>
                <w:rFonts w:ascii="Arial" w:hAnsi="Arial" w:cs="Arial"/>
                <w:sz w:val="24"/>
                <w:szCs w:val="24"/>
              </w:rPr>
              <w:t>Die Organisationsunterlagen Arbeits-schutz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14:paraId="0E8572E0" w14:textId="77777777" w:rsidR="001B21E0" w:rsidRPr="001B21E0" w:rsidRDefault="001B21E0" w:rsidP="001B21E0">
            <w:pPr>
              <w:jc w:val="both"/>
              <w:rPr>
                <w:rFonts w:ascii="Arial" w:hAnsi="Arial" w:cs="Arial"/>
                <w:sz w:val="24"/>
                <w:szCs w:val="24"/>
              </w:rPr>
            </w:pPr>
          </w:p>
        </w:tc>
        <w:tc>
          <w:tcPr>
            <w:tcW w:w="4531" w:type="dxa"/>
          </w:tcPr>
          <w:p w14:paraId="3094A4E3" w14:textId="77777777"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14:paraId="51866411" w14:textId="77777777"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14:paraId="1C752A45" w14:textId="77777777" w:rsidTr="001B21E0">
        <w:tc>
          <w:tcPr>
            <w:tcW w:w="4531" w:type="dxa"/>
            <w:shd w:val="clear" w:color="auto" w:fill="D9D9D9" w:themeFill="background1" w:themeFillShade="D9"/>
          </w:tcPr>
          <w:p w14:paraId="10B74AE5" w14:textId="77777777"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14:paraId="62C0E099" w14:textId="2019E2F4" w:rsidR="001B21E0" w:rsidRPr="001B21E0" w:rsidRDefault="00D65468" w:rsidP="00290CD2">
            <w:pPr>
              <w:jc w:val="center"/>
              <w:rPr>
                <w:rFonts w:ascii="Arial" w:hAnsi="Arial" w:cs="Arial"/>
                <w:sz w:val="24"/>
                <w:szCs w:val="24"/>
              </w:rPr>
            </w:pPr>
            <w:r>
              <w:rPr>
                <w:rFonts w:ascii="Arial" w:hAnsi="Arial" w:cs="Arial"/>
                <w:sz w:val="24"/>
                <w:szCs w:val="24"/>
              </w:rPr>
              <w:t>O1R</w:t>
            </w:r>
            <w:r w:rsidR="00327127">
              <w:rPr>
                <w:rFonts w:ascii="Arial" w:hAnsi="Arial" w:cs="Arial"/>
                <w:sz w:val="24"/>
                <w:szCs w:val="24"/>
              </w:rPr>
              <w:t>11</w:t>
            </w:r>
            <w:r w:rsidR="00B96796">
              <w:rPr>
                <w:rFonts w:ascii="Arial" w:hAnsi="Arial" w:cs="Arial"/>
                <w:sz w:val="24"/>
                <w:szCs w:val="24"/>
              </w:rPr>
              <w:t xml:space="preserve"> / Unternehmen</w:t>
            </w:r>
          </w:p>
        </w:tc>
      </w:tr>
    </w:tbl>
    <w:p w14:paraId="55E366FE"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14:paraId="3E35E9E4" w14:textId="77777777" w:rsidTr="00096626">
        <w:tc>
          <w:tcPr>
            <w:tcW w:w="4531" w:type="dxa"/>
            <w:shd w:val="clear" w:color="auto" w:fill="D9D9D9" w:themeFill="background1" w:themeFillShade="D9"/>
          </w:tcPr>
          <w:p w14:paraId="0FF2F485"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14:paraId="769B4869"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14:paraId="618ABD08" w14:textId="77777777" w:rsidTr="00096626">
        <w:tc>
          <w:tcPr>
            <w:tcW w:w="4531" w:type="dxa"/>
          </w:tcPr>
          <w:p w14:paraId="355AB282" w14:textId="77777777" w:rsidR="00096626" w:rsidRDefault="00096626">
            <w:pPr>
              <w:rPr>
                <w:rFonts w:ascii="Arial" w:hAnsi="Arial" w:cs="Arial"/>
                <w:sz w:val="24"/>
                <w:szCs w:val="24"/>
              </w:rPr>
            </w:pPr>
          </w:p>
          <w:p w14:paraId="737F0788" w14:textId="77777777" w:rsidR="00096626" w:rsidRDefault="00096626">
            <w:pPr>
              <w:rPr>
                <w:rFonts w:ascii="Arial" w:hAnsi="Arial" w:cs="Arial"/>
                <w:sz w:val="24"/>
                <w:szCs w:val="24"/>
              </w:rPr>
            </w:pPr>
          </w:p>
          <w:p w14:paraId="6B50D23B" w14:textId="77777777" w:rsidR="00096626" w:rsidRDefault="00096626">
            <w:pPr>
              <w:rPr>
                <w:rFonts w:ascii="Arial" w:hAnsi="Arial" w:cs="Arial"/>
                <w:sz w:val="24"/>
                <w:szCs w:val="24"/>
              </w:rPr>
            </w:pPr>
          </w:p>
          <w:p w14:paraId="169E1BF2" w14:textId="77777777" w:rsidR="00096626" w:rsidRPr="00096626" w:rsidRDefault="00096626">
            <w:pPr>
              <w:rPr>
                <w:rFonts w:ascii="Arial" w:hAnsi="Arial" w:cs="Arial"/>
                <w:sz w:val="24"/>
                <w:szCs w:val="24"/>
              </w:rPr>
            </w:pPr>
          </w:p>
        </w:tc>
        <w:tc>
          <w:tcPr>
            <w:tcW w:w="4531" w:type="dxa"/>
          </w:tcPr>
          <w:p w14:paraId="4AA2C5CA" w14:textId="77777777" w:rsidR="00096626" w:rsidRPr="00096626" w:rsidRDefault="00096626">
            <w:pPr>
              <w:rPr>
                <w:rFonts w:ascii="Arial" w:hAnsi="Arial" w:cs="Arial"/>
                <w:sz w:val="24"/>
                <w:szCs w:val="24"/>
              </w:rPr>
            </w:pPr>
          </w:p>
        </w:tc>
      </w:tr>
    </w:tbl>
    <w:p w14:paraId="2282D644" w14:textId="77777777" w:rsidR="001B21E0" w:rsidRDefault="001B21E0"/>
    <w:tbl>
      <w:tblPr>
        <w:tblStyle w:val="Tabellenraster"/>
        <w:tblW w:w="0" w:type="auto"/>
        <w:tblLook w:val="04A0" w:firstRow="1" w:lastRow="0" w:firstColumn="1" w:lastColumn="0" w:noHBand="0" w:noVBand="1"/>
      </w:tblPr>
      <w:tblGrid>
        <w:gridCol w:w="9062"/>
      </w:tblGrid>
      <w:tr w:rsidR="00096626" w14:paraId="0CC91E02" w14:textId="77777777" w:rsidTr="00096626">
        <w:tc>
          <w:tcPr>
            <w:tcW w:w="9062" w:type="dxa"/>
          </w:tcPr>
          <w:p w14:paraId="1062B9EF" w14:textId="77777777" w:rsidR="00096626" w:rsidRDefault="00096626" w:rsidP="00096626">
            <w:pPr>
              <w:jc w:val="center"/>
              <w:rPr>
                <w:rFonts w:ascii="Arial" w:hAnsi="Arial" w:cs="Arial"/>
                <w:sz w:val="24"/>
                <w:szCs w:val="24"/>
              </w:rPr>
            </w:pPr>
          </w:p>
          <w:p w14:paraId="3683C763" w14:textId="77777777"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14:paraId="7884F854" w14:textId="77777777"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14:paraId="2037A6C7" w14:textId="77777777" w:rsidR="00096626" w:rsidRPr="00096626" w:rsidRDefault="00096626" w:rsidP="00096626">
            <w:pPr>
              <w:jc w:val="center"/>
              <w:rPr>
                <w:rFonts w:ascii="Arial" w:hAnsi="Arial" w:cs="Arial"/>
                <w:sz w:val="16"/>
                <w:szCs w:val="16"/>
              </w:rPr>
            </w:pPr>
          </w:p>
          <w:p w14:paraId="1205E84D" w14:textId="77777777" w:rsidR="00096626" w:rsidRDefault="00000000" w:rsidP="00096626">
            <w:pPr>
              <w:jc w:val="center"/>
              <w:rPr>
                <w:rFonts w:ascii="Arial" w:hAnsi="Arial" w:cs="Arial"/>
                <w:sz w:val="24"/>
                <w:szCs w:val="24"/>
              </w:rPr>
            </w:pPr>
            <w:hyperlink r:id="rId8" w:history="1">
              <w:r w:rsidR="00096626" w:rsidRPr="00E74424">
                <w:rPr>
                  <w:rStyle w:val="Hyperlink"/>
                  <w:rFonts w:ascii="Arial" w:hAnsi="Arial" w:cs="Arial"/>
                  <w:sz w:val="24"/>
                  <w:szCs w:val="24"/>
                </w:rPr>
                <w:t>info@imsservices.biz</w:t>
              </w:r>
            </w:hyperlink>
          </w:p>
          <w:p w14:paraId="07AD9ACF" w14:textId="77777777" w:rsidR="00096626" w:rsidRDefault="00000000" w:rsidP="00096626">
            <w:pPr>
              <w:jc w:val="center"/>
              <w:rPr>
                <w:rFonts w:ascii="Arial" w:hAnsi="Arial" w:cs="Arial"/>
                <w:sz w:val="24"/>
                <w:szCs w:val="24"/>
              </w:rPr>
            </w:pPr>
            <w:hyperlink r:id="rId9" w:history="1">
              <w:r w:rsidR="00096626" w:rsidRPr="00E74424">
                <w:rPr>
                  <w:rStyle w:val="Hyperlink"/>
                  <w:rFonts w:ascii="Arial" w:hAnsi="Arial" w:cs="Arial"/>
                  <w:sz w:val="24"/>
                  <w:szCs w:val="24"/>
                </w:rPr>
                <w:t>www.imsservices.biz</w:t>
              </w:r>
            </w:hyperlink>
          </w:p>
          <w:p w14:paraId="2A189998" w14:textId="77777777" w:rsidR="00096626" w:rsidRPr="00096626" w:rsidRDefault="00096626" w:rsidP="00096626">
            <w:pPr>
              <w:jc w:val="center"/>
              <w:rPr>
                <w:rFonts w:ascii="Arial" w:hAnsi="Arial" w:cs="Arial"/>
                <w:sz w:val="24"/>
                <w:szCs w:val="24"/>
              </w:rPr>
            </w:pPr>
          </w:p>
        </w:tc>
      </w:tr>
    </w:tbl>
    <w:p w14:paraId="1A90F8A3" w14:textId="77777777" w:rsidR="00096626" w:rsidRDefault="00096626"/>
    <w:tbl>
      <w:tblPr>
        <w:tblStyle w:val="Tabellenraster"/>
        <w:tblW w:w="0" w:type="auto"/>
        <w:tblLook w:val="04A0" w:firstRow="1" w:lastRow="0" w:firstColumn="1" w:lastColumn="0" w:noHBand="0" w:noVBand="1"/>
      </w:tblPr>
      <w:tblGrid>
        <w:gridCol w:w="9062"/>
      </w:tblGrid>
      <w:tr w:rsidR="00096626" w14:paraId="3C4E1FED" w14:textId="77777777" w:rsidTr="00915E60">
        <w:tc>
          <w:tcPr>
            <w:tcW w:w="9062" w:type="dxa"/>
            <w:shd w:val="clear" w:color="auto" w:fill="D9D9D9" w:themeFill="background1" w:themeFillShade="D9"/>
          </w:tcPr>
          <w:p w14:paraId="469F4AC0" w14:textId="77777777" w:rsidR="00096626" w:rsidRDefault="00096626" w:rsidP="00911B9B">
            <w:pPr>
              <w:jc w:val="center"/>
              <w:rPr>
                <w:rFonts w:ascii="Arial" w:hAnsi="Arial" w:cs="Arial"/>
                <w:sz w:val="24"/>
                <w:szCs w:val="24"/>
              </w:rPr>
            </w:pPr>
          </w:p>
          <w:p w14:paraId="680370CE" w14:textId="77777777"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14:paraId="670B6C7F" w14:textId="77777777" w:rsidR="00096626" w:rsidRPr="00096626" w:rsidRDefault="00096626" w:rsidP="00911B9B">
            <w:pPr>
              <w:jc w:val="center"/>
              <w:rPr>
                <w:rFonts w:ascii="Arial" w:hAnsi="Arial" w:cs="Arial"/>
                <w:sz w:val="24"/>
                <w:szCs w:val="24"/>
              </w:rPr>
            </w:pPr>
          </w:p>
        </w:tc>
      </w:tr>
    </w:tbl>
    <w:p w14:paraId="1C2B8E22" w14:textId="77777777" w:rsidR="00096626" w:rsidRDefault="00096626"/>
    <w:p w14:paraId="4DF86952" w14:textId="77777777" w:rsidR="002168AD" w:rsidRPr="002168AD"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096626" w14:paraId="44001904" w14:textId="77777777" w:rsidTr="0030261B">
        <w:tc>
          <w:tcPr>
            <w:tcW w:w="3256" w:type="dxa"/>
            <w:shd w:val="clear" w:color="auto" w:fill="D9D9D9" w:themeFill="background1" w:themeFillShade="D9"/>
          </w:tcPr>
          <w:p w14:paraId="4DED46C1" w14:textId="77777777" w:rsidR="00096626" w:rsidRPr="00096626" w:rsidRDefault="00096626" w:rsidP="00096626">
            <w:pPr>
              <w:jc w:val="both"/>
              <w:rPr>
                <w:rFonts w:ascii="Arial" w:hAnsi="Arial" w:cs="Arial"/>
                <w:b/>
                <w:sz w:val="24"/>
                <w:szCs w:val="24"/>
              </w:rPr>
            </w:pPr>
            <w:r w:rsidRPr="00096626">
              <w:rPr>
                <w:rFonts w:ascii="Arial" w:hAnsi="Arial" w:cs="Arial"/>
                <w:b/>
                <w:sz w:val="24"/>
                <w:szCs w:val="24"/>
              </w:rPr>
              <w:t>Ablage Arbeitsprogramm</w:t>
            </w:r>
          </w:p>
        </w:tc>
        <w:tc>
          <w:tcPr>
            <w:tcW w:w="5806" w:type="dxa"/>
          </w:tcPr>
          <w:p w14:paraId="22C03D65" w14:textId="7CCF283C" w:rsidR="00096626" w:rsidRDefault="00CC318A" w:rsidP="0030261B">
            <w:pPr>
              <w:jc w:val="both"/>
              <w:rPr>
                <w:rFonts w:ascii="Arial" w:hAnsi="Arial" w:cs="Arial"/>
                <w:sz w:val="24"/>
                <w:szCs w:val="24"/>
              </w:rPr>
            </w:pPr>
            <w:r>
              <w:rPr>
                <w:rFonts w:ascii="Arial" w:hAnsi="Arial" w:cs="Arial"/>
                <w:sz w:val="24"/>
                <w:szCs w:val="24"/>
              </w:rPr>
              <w:t>Ablageorganisation Unternehmen</w:t>
            </w:r>
          </w:p>
        </w:tc>
      </w:tr>
    </w:tbl>
    <w:p w14:paraId="52CC99AD" w14:textId="77777777" w:rsidR="00915E60" w:rsidRDefault="00915E60" w:rsidP="00096626">
      <w:pPr>
        <w:jc w:val="both"/>
        <w:rPr>
          <w:rFonts w:ascii="Arial" w:hAnsi="Arial" w:cs="Arial"/>
          <w:sz w:val="24"/>
          <w:szCs w:val="24"/>
        </w:rPr>
      </w:pPr>
    </w:p>
    <w:p w14:paraId="0E3058EB" w14:textId="77777777"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14:paraId="15A02C1C" w14:textId="77777777" w:rsidTr="00911B9B">
        <w:trPr>
          <w:jc w:val="center"/>
        </w:trPr>
        <w:tc>
          <w:tcPr>
            <w:tcW w:w="9062" w:type="dxa"/>
          </w:tcPr>
          <w:p w14:paraId="6FCFE564" w14:textId="7CFD831E" w:rsidR="00915E60" w:rsidRPr="001B21E0" w:rsidRDefault="00915E60" w:rsidP="00911B9B">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CC318A">
              <w:rPr>
                <w:rFonts w:ascii="Arial" w:hAnsi="Arial" w:cs="Arial"/>
                <w:b/>
                <w:sz w:val="40"/>
                <w:szCs w:val="40"/>
              </w:rPr>
              <w:t>Verkehrssicherung</w:t>
            </w:r>
          </w:p>
        </w:tc>
      </w:tr>
    </w:tbl>
    <w:p w14:paraId="3CC8EE89" w14:textId="77777777"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838"/>
        <w:gridCol w:w="5531"/>
        <w:gridCol w:w="1693"/>
      </w:tblGrid>
      <w:tr w:rsidR="00915E60" w:rsidRPr="001B21E0" w14:paraId="1EEF04B1" w14:textId="77777777" w:rsidTr="00327127">
        <w:tc>
          <w:tcPr>
            <w:tcW w:w="1838" w:type="dxa"/>
            <w:shd w:val="clear" w:color="auto" w:fill="D9D9D9" w:themeFill="background1" w:themeFillShade="D9"/>
          </w:tcPr>
          <w:p w14:paraId="0373D8BD" w14:textId="77777777"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531" w:type="dxa"/>
            <w:shd w:val="clear" w:color="auto" w:fill="D9D9D9" w:themeFill="background1" w:themeFillShade="D9"/>
          </w:tcPr>
          <w:p w14:paraId="0E4E6B68" w14:textId="77777777"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3" w:type="dxa"/>
            <w:shd w:val="clear" w:color="auto" w:fill="D9D9D9" w:themeFill="background1" w:themeFillShade="D9"/>
          </w:tcPr>
          <w:p w14:paraId="717B36B7" w14:textId="77777777"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14:paraId="251F4BDF" w14:textId="77777777" w:rsidTr="00327127">
        <w:tc>
          <w:tcPr>
            <w:tcW w:w="1838" w:type="dxa"/>
          </w:tcPr>
          <w:p w14:paraId="5293B7AB" w14:textId="3D775153" w:rsidR="00915E60" w:rsidRPr="00290CD2" w:rsidRDefault="00B16E4A" w:rsidP="00911B9B">
            <w:pPr>
              <w:jc w:val="center"/>
              <w:rPr>
                <w:rFonts w:ascii="Arial" w:hAnsi="Arial" w:cs="Arial"/>
                <w:b/>
                <w:sz w:val="24"/>
                <w:szCs w:val="24"/>
              </w:rPr>
            </w:pPr>
            <w:r>
              <w:rPr>
                <w:rFonts w:ascii="Arial" w:hAnsi="Arial" w:cs="Arial"/>
                <w:b/>
                <w:sz w:val="24"/>
                <w:szCs w:val="24"/>
              </w:rPr>
              <w:t>1</w:t>
            </w:r>
            <w:r w:rsidR="00327127">
              <w:rPr>
                <w:rFonts w:ascii="Arial" w:hAnsi="Arial" w:cs="Arial"/>
                <w:b/>
                <w:sz w:val="24"/>
                <w:szCs w:val="24"/>
              </w:rPr>
              <w:t>1</w:t>
            </w:r>
          </w:p>
        </w:tc>
        <w:tc>
          <w:tcPr>
            <w:tcW w:w="5531" w:type="dxa"/>
          </w:tcPr>
          <w:p w14:paraId="1412843C" w14:textId="6A23DAB7" w:rsidR="00687C45" w:rsidRPr="00687C45" w:rsidRDefault="00327127" w:rsidP="00687C45">
            <w:pPr>
              <w:rPr>
                <w:rFonts w:ascii="Arial" w:hAnsi="Arial" w:cs="Arial"/>
                <w:sz w:val="24"/>
                <w:szCs w:val="24"/>
              </w:rPr>
            </w:pPr>
            <w:r>
              <w:rPr>
                <w:rFonts w:ascii="Arial" w:hAnsi="Arial" w:cs="Arial"/>
                <w:sz w:val="24"/>
                <w:szCs w:val="24"/>
              </w:rPr>
              <w:t>Unterweisung Personal Verkehrssicherung</w:t>
            </w:r>
          </w:p>
          <w:p w14:paraId="07F9EBE6" w14:textId="13C5531F" w:rsidR="00915E60" w:rsidRPr="001B21E0" w:rsidRDefault="00915E60" w:rsidP="00911B9B">
            <w:pPr>
              <w:rPr>
                <w:rFonts w:ascii="Arial" w:hAnsi="Arial" w:cs="Arial"/>
                <w:sz w:val="24"/>
                <w:szCs w:val="24"/>
              </w:rPr>
            </w:pPr>
          </w:p>
        </w:tc>
        <w:tc>
          <w:tcPr>
            <w:tcW w:w="1693" w:type="dxa"/>
          </w:tcPr>
          <w:p w14:paraId="19DB82B1" w14:textId="77777777" w:rsidR="00915E60" w:rsidRDefault="00915E60" w:rsidP="00911B9B">
            <w:pPr>
              <w:rPr>
                <w:rFonts w:ascii="Arial" w:hAnsi="Arial" w:cs="Arial"/>
                <w:sz w:val="24"/>
                <w:szCs w:val="24"/>
              </w:rPr>
            </w:pPr>
            <w:proofErr w:type="gramStart"/>
            <w:r>
              <w:rPr>
                <w:rFonts w:ascii="Arial" w:hAnsi="Arial" w:cs="Arial"/>
                <w:sz w:val="24"/>
                <w:szCs w:val="24"/>
              </w:rPr>
              <w:t>IMS Services</w:t>
            </w:r>
            <w:proofErr w:type="gramEnd"/>
          </w:p>
          <w:p w14:paraId="15317341" w14:textId="77777777" w:rsidR="00915E60" w:rsidRPr="001B21E0" w:rsidRDefault="00915E60" w:rsidP="00911B9B">
            <w:pPr>
              <w:rPr>
                <w:rFonts w:ascii="Arial" w:hAnsi="Arial" w:cs="Arial"/>
                <w:sz w:val="24"/>
                <w:szCs w:val="24"/>
              </w:rPr>
            </w:pPr>
          </w:p>
        </w:tc>
      </w:tr>
    </w:tbl>
    <w:p w14:paraId="3CAE79E3" w14:textId="77777777"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9"/>
        <w:gridCol w:w="1666"/>
      </w:tblGrid>
      <w:tr w:rsidR="00915E60" w:rsidRPr="00915E60" w14:paraId="2A7933FE" w14:textId="77777777" w:rsidTr="00BC4E9E">
        <w:tc>
          <w:tcPr>
            <w:tcW w:w="1777" w:type="dxa"/>
            <w:shd w:val="clear" w:color="auto" w:fill="D9D9D9" w:themeFill="background1" w:themeFillShade="D9"/>
          </w:tcPr>
          <w:p w14:paraId="0C86C512" w14:textId="77777777"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9" w:type="dxa"/>
            <w:shd w:val="clear" w:color="auto" w:fill="D9D9D9" w:themeFill="background1" w:themeFillShade="D9"/>
          </w:tcPr>
          <w:p w14:paraId="29430195" w14:textId="77777777"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6" w:type="dxa"/>
            <w:shd w:val="clear" w:color="auto" w:fill="D9D9D9" w:themeFill="background1" w:themeFillShade="D9"/>
          </w:tcPr>
          <w:p w14:paraId="0AA073E5" w14:textId="77777777"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488AC599" w14:textId="77777777" w:rsidR="00915E60" w:rsidRDefault="00915E60" w:rsidP="00915E60">
            <w:pPr>
              <w:rPr>
                <w:rFonts w:ascii="Arial" w:hAnsi="Arial" w:cs="Arial"/>
                <w:b/>
                <w:sz w:val="24"/>
                <w:szCs w:val="24"/>
              </w:rPr>
            </w:pPr>
            <w:r>
              <w:rPr>
                <w:rFonts w:ascii="Arial" w:hAnsi="Arial" w:cs="Arial"/>
                <w:b/>
                <w:sz w:val="24"/>
                <w:szCs w:val="24"/>
              </w:rPr>
              <w:t>Erledigung</w:t>
            </w:r>
          </w:p>
          <w:p w14:paraId="0ECB5B46" w14:textId="77777777"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14:paraId="29220F83" w14:textId="77777777" w:rsidTr="00BC4E9E">
        <w:tc>
          <w:tcPr>
            <w:tcW w:w="1777" w:type="dxa"/>
            <w:shd w:val="clear" w:color="auto" w:fill="FFFFFF" w:themeFill="background1"/>
          </w:tcPr>
          <w:p w14:paraId="06CC6D85" w14:textId="4D3E2FE0" w:rsidR="00915E60" w:rsidRDefault="00B16E4A" w:rsidP="00915E60">
            <w:pPr>
              <w:rPr>
                <w:rFonts w:ascii="Arial" w:hAnsi="Arial" w:cs="Arial"/>
                <w:sz w:val="24"/>
                <w:szCs w:val="24"/>
              </w:rPr>
            </w:pPr>
            <w:r>
              <w:rPr>
                <w:rFonts w:ascii="Arial" w:hAnsi="Arial" w:cs="Arial"/>
                <w:sz w:val="24"/>
                <w:szCs w:val="24"/>
              </w:rPr>
              <w:t>1</w:t>
            </w:r>
            <w:r w:rsidR="00327127">
              <w:rPr>
                <w:rFonts w:ascii="Arial" w:hAnsi="Arial" w:cs="Arial"/>
                <w:sz w:val="24"/>
                <w:szCs w:val="24"/>
              </w:rPr>
              <w:t>1</w:t>
            </w:r>
            <w:r w:rsidR="00857149">
              <w:rPr>
                <w:rFonts w:ascii="Arial" w:hAnsi="Arial" w:cs="Arial"/>
                <w:sz w:val="24"/>
                <w:szCs w:val="24"/>
              </w:rPr>
              <w:t>.1</w:t>
            </w:r>
          </w:p>
        </w:tc>
        <w:tc>
          <w:tcPr>
            <w:tcW w:w="5619" w:type="dxa"/>
            <w:shd w:val="clear" w:color="auto" w:fill="FFFFFF" w:themeFill="background1"/>
          </w:tcPr>
          <w:p w14:paraId="6B923D6A" w14:textId="1B546871" w:rsidR="004E575C" w:rsidRDefault="00D65468" w:rsidP="00915E60">
            <w:pPr>
              <w:rPr>
                <w:rFonts w:ascii="Arial" w:hAnsi="Arial" w:cs="Arial"/>
                <w:sz w:val="24"/>
                <w:szCs w:val="24"/>
              </w:rPr>
            </w:pPr>
            <w:r w:rsidRPr="000A5A76">
              <w:rPr>
                <w:rFonts w:ascii="Arial" w:hAnsi="Arial" w:cs="Arial"/>
                <w:sz w:val="24"/>
                <w:szCs w:val="24"/>
              </w:rPr>
              <w:t xml:space="preserve">Über </w:t>
            </w:r>
            <w:proofErr w:type="gramStart"/>
            <w:r w:rsidRPr="000A5A76">
              <w:rPr>
                <w:rFonts w:ascii="Arial" w:hAnsi="Arial" w:cs="Arial"/>
                <w:sz w:val="24"/>
                <w:szCs w:val="24"/>
              </w:rPr>
              <w:t>lehrgang.online</w:t>
            </w:r>
            <w:proofErr w:type="gramEnd"/>
            <w:r w:rsidRPr="000A5A76">
              <w:rPr>
                <w:rFonts w:ascii="Arial" w:hAnsi="Arial" w:cs="Arial"/>
                <w:sz w:val="24"/>
                <w:szCs w:val="24"/>
              </w:rPr>
              <w:t>, externe Verweise, Verkehrssicherung, Menü „O1R</w:t>
            </w:r>
            <w:r w:rsidR="00327127">
              <w:rPr>
                <w:rFonts w:ascii="Arial" w:hAnsi="Arial" w:cs="Arial"/>
                <w:sz w:val="24"/>
                <w:szCs w:val="24"/>
              </w:rPr>
              <w:t>11</w:t>
            </w:r>
            <w:r w:rsidR="00B16E4A">
              <w:rPr>
                <w:rFonts w:ascii="Arial" w:hAnsi="Arial" w:cs="Arial"/>
                <w:sz w:val="24"/>
                <w:szCs w:val="24"/>
              </w:rPr>
              <w:t xml:space="preserve">“ </w:t>
            </w:r>
            <w:r w:rsidRPr="000A5A76">
              <w:rPr>
                <w:rFonts w:ascii="Arial" w:hAnsi="Arial" w:cs="Arial"/>
                <w:sz w:val="24"/>
                <w:szCs w:val="24"/>
              </w:rPr>
              <w:t>öffnen und lesen.</w:t>
            </w:r>
          </w:p>
        </w:tc>
        <w:tc>
          <w:tcPr>
            <w:tcW w:w="1666" w:type="dxa"/>
            <w:shd w:val="clear" w:color="auto" w:fill="FFFFFF" w:themeFill="background1"/>
          </w:tcPr>
          <w:p w14:paraId="644AEAE4" w14:textId="77777777" w:rsidR="00915E60" w:rsidRDefault="00915E60" w:rsidP="00915E60">
            <w:pPr>
              <w:rPr>
                <w:rFonts w:ascii="Arial" w:hAnsi="Arial" w:cs="Arial"/>
                <w:sz w:val="24"/>
                <w:szCs w:val="24"/>
              </w:rPr>
            </w:pPr>
          </w:p>
        </w:tc>
      </w:tr>
      <w:tr w:rsidR="00915E60" w:rsidRPr="00915E60" w14:paraId="26CDD2D9" w14:textId="77777777" w:rsidTr="00BC4E9E">
        <w:tc>
          <w:tcPr>
            <w:tcW w:w="1777" w:type="dxa"/>
            <w:shd w:val="clear" w:color="auto" w:fill="FFFFFF" w:themeFill="background1"/>
          </w:tcPr>
          <w:p w14:paraId="1AB9D089" w14:textId="7DEF7A6F" w:rsidR="00915E60" w:rsidRDefault="00B16E4A" w:rsidP="00915E60">
            <w:pPr>
              <w:rPr>
                <w:rFonts w:ascii="Arial" w:hAnsi="Arial" w:cs="Arial"/>
                <w:sz w:val="24"/>
                <w:szCs w:val="24"/>
              </w:rPr>
            </w:pPr>
            <w:r>
              <w:rPr>
                <w:rFonts w:ascii="Arial" w:hAnsi="Arial" w:cs="Arial"/>
                <w:sz w:val="24"/>
                <w:szCs w:val="24"/>
              </w:rPr>
              <w:t>1</w:t>
            </w:r>
            <w:r w:rsidR="00327127">
              <w:rPr>
                <w:rFonts w:ascii="Arial" w:hAnsi="Arial" w:cs="Arial"/>
                <w:sz w:val="24"/>
                <w:szCs w:val="24"/>
              </w:rPr>
              <w:t>1</w:t>
            </w:r>
            <w:r w:rsidR="008C033A">
              <w:rPr>
                <w:rFonts w:ascii="Arial" w:hAnsi="Arial" w:cs="Arial"/>
                <w:sz w:val="24"/>
                <w:szCs w:val="24"/>
              </w:rPr>
              <w:t>.2</w:t>
            </w:r>
          </w:p>
        </w:tc>
        <w:tc>
          <w:tcPr>
            <w:tcW w:w="5619" w:type="dxa"/>
            <w:shd w:val="clear" w:color="auto" w:fill="FFFFFF" w:themeFill="background1"/>
          </w:tcPr>
          <w:p w14:paraId="1072AD26" w14:textId="77777777" w:rsidR="00553762" w:rsidRDefault="00327127" w:rsidP="00327127">
            <w:pPr>
              <w:rPr>
                <w:rFonts w:ascii="Arial" w:hAnsi="Arial" w:cs="Arial"/>
                <w:sz w:val="24"/>
                <w:szCs w:val="24"/>
              </w:rPr>
            </w:pPr>
            <w:r>
              <w:rPr>
                <w:rFonts w:ascii="Arial" w:hAnsi="Arial" w:cs="Arial"/>
                <w:sz w:val="24"/>
                <w:szCs w:val="24"/>
              </w:rPr>
              <w:t>Information:</w:t>
            </w:r>
          </w:p>
          <w:p w14:paraId="4CC3D6DE" w14:textId="77777777" w:rsidR="00327127" w:rsidRDefault="00327127" w:rsidP="00327127">
            <w:pPr>
              <w:pStyle w:val="Listenabsatz"/>
              <w:numPr>
                <w:ilvl w:val="0"/>
                <w:numId w:val="7"/>
              </w:numPr>
              <w:rPr>
                <w:rFonts w:ascii="Arial" w:hAnsi="Arial" w:cs="Arial"/>
                <w:sz w:val="24"/>
                <w:szCs w:val="24"/>
              </w:rPr>
            </w:pPr>
            <w:r w:rsidRPr="00327127">
              <w:rPr>
                <w:rFonts w:ascii="Arial" w:hAnsi="Arial" w:cs="Arial"/>
                <w:sz w:val="24"/>
                <w:szCs w:val="24"/>
              </w:rPr>
              <w:t>Ein Teil der Unterweisung Verkehrs</w:t>
            </w:r>
            <w:r>
              <w:rPr>
                <w:rFonts w:ascii="Arial" w:hAnsi="Arial" w:cs="Arial"/>
                <w:sz w:val="24"/>
                <w:szCs w:val="24"/>
              </w:rPr>
              <w:t>-</w:t>
            </w:r>
            <w:r w:rsidRPr="00327127">
              <w:rPr>
                <w:rFonts w:ascii="Arial" w:hAnsi="Arial" w:cs="Arial"/>
                <w:sz w:val="24"/>
                <w:szCs w:val="24"/>
              </w:rPr>
              <w:t xml:space="preserve">sicherung wird über </w:t>
            </w:r>
            <w:proofErr w:type="gramStart"/>
            <w:r w:rsidRPr="00327127">
              <w:rPr>
                <w:rFonts w:ascii="Arial" w:hAnsi="Arial" w:cs="Arial"/>
                <w:sz w:val="24"/>
                <w:szCs w:val="24"/>
              </w:rPr>
              <w:t>lehrgang.online</w:t>
            </w:r>
            <w:proofErr w:type="gramEnd"/>
            <w:r w:rsidRPr="00327127">
              <w:rPr>
                <w:rFonts w:ascii="Arial" w:hAnsi="Arial" w:cs="Arial"/>
                <w:sz w:val="24"/>
                <w:szCs w:val="24"/>
              </w:rPr>
              <w:t xml:space="preserve"> durchgeführt.</w:t>
            </w:r>
          </w:p>
          <w:p w14:paraId="281FE8F4" w14:textId="77777777" w:rsidR="00327127" w:rsidRDefault="00327127" w:rsidP="00327127">
            <w:pPr>
              <w:pStyle w:val="Listenabsatz"/>
              <w:numPr>
                <w:ilvl w:val="0"/>
                <w:numId w:val="7"/>
              </w:numPr>
              <w:rPr>
                <w:rFonts w:ascii="Arial" w:hAnsi="Arial" w:cs="Arial"/>
                <w:sz w:val="24"/>
                <w:szCs w:val="24"/>
              </w:rPr>
            </w:pPr>
            <w:r>
              <w:rPr>
                <w:rFonts w:ascii="Arial" w:hAnsi="Arial" w:cs="Arial"/>
                <w:sz w:val="24"/>
                <w:szCs w:val="24"/>
              </w:rPr>
              <w:t>Bitte legen Sie Ihre Mitarbeiter im System Onlineplattform „</w:t>
            </w:r>
            <w:proofErr w:type="gramStart"/>
            <w:r>
              <w:rPr>
                <w:rFonts w:ascii="Arial" w:hAnsi="Arial" w:cs="Arial"/>
                <w:sz w:val="24"/>
                <w:szCs w:val="24"/>
              </w:rPr>
              <w:t>lehrgang.online</w:t>
            </w:r>
            <w:proofErr w:type="gramEnd"/>
            <w:r>
              <w:rPr>
                <w:rFonts w:ascii="Arial" w:hAnsi="Arial" w:cs="Arial"/>
                <w:sz w:val="24"/>
                <w:szCs w:val="24"/>
              </w:rPr>
              <w:t>“ an.</w:t>
            </w:r>
          </w:p>
          <w:p w14:paraId="6581D73B" w14:textId="28107B3C" w:rsidR="00F733FC" w:rsidRPr="00F733FC" w:rsidRDefault="00327127" w:rsidP="00F733FC">
            <w:pPr>
              <w:pStyle w:val="Listenabsatz"/>
              <w:numPr>
                <w:ilvl w:val="0"/>
                <w:numId w:val="7"/>
              </w:numPr>
              <w:rPr>
                <w:rFonts w:ascii="Arial" w:hAnsi="Arial" w:cs="Arial"/>
                <w:sz w:val="24"/>
                <w:szCs w:val="24"/>
              </w:rPr>
            </w:pPr>
            <w:r>
              <w:rPr>
                <w:rFonts w:ascii="Arial" w:hAnsi="Arial" w:cs="Arial"/>
                <w:sz w:val="24"/>
                <w:szCs w:val="24"/>
              </w:rPr>
              <w:t xml:space="preserve">Hinweise hierzu erhalten Sie über </w:t>
            </w:r>
            <w:proofErr w:type="gramStart"/>
            <w:r>
              <w:rPr>
                <w:rFonts w:ascii="Arial" w:hAnsi="Arial" w:cs="Arial"/>
                <w:sz w:val="24"/>
                <w:szCs w:val="24"/>
              </w:rPr>
              <w:t>IMS Services</w:t>
            </w:r>
            <w:proofErr w:type="gramEnd"/>
            <w:r>
              <w:rPr>
                <w:rFonts w:ascii="Arial" w:hAnsi="Arial" w:cs="Arial"/>
                <w:sz w:val="24"/>
                <w:szCs w:val="24"/>
              </w:rPr>
              <w:t xml:space="preserve"> und unter </w:t>
            </w:r>
            <w:hyperlink r:id="rId10" w:history="1">
              <w:r w:rsidRPr="00BC635B">
                <w:rPr>
                  <w:rStyle w:val="Hyperlink"/>
                  <w:rFonts w:ascii="Arial" w:hAnsi="Arial" w:cs="Arial"/>
                  <w:sz w:val="24"/>
                  <w:szCs w:val="24"/>
                </w:rPr>
                <w:t>https://www.imsservices.biz</w:t>
              </w:r>
            </w:hyperlink>
            <w:r>
              <w:rPr>
                <w:rFonts w:ascii="Arial" w:hAnsi="Arial" w:cs="Arial"/>
                <w:sz w:val="24"/>
                <w:szCs w:val="24"/>
              </w:rPr>
              <w:t xml:space="preserve"> unter Unterweisung.</w:t>
            </w:r>
          </w:p>
        </w:tc>
        <w:tc>
          <w:tcPr>
            <w:tcW w:w="1666" w:type="dxa"/>
            <w:shd w:val="clear" w:color="auto" w:fill="FFFFFF" w:themeFill="background1"/>
          </w:tcPr>
          <w:p w14:paraId="412AECDE" w14:textId="77777777" w:rsidR="00915E60" w:rsidRDefault="00915E60" w:rsidP="00915E60">
            <w:pPr>
              <w:rPr>
                <w:rFonts w:ascii="Arial" w:hAnsi="Arial" w:cs="Arial"/>
                <w:sz w:val="24"/>
                <w:szCs w:val="24"/>
              </w:rPr>
            </w:pPr>
          </w:p>
        </w:tc>
      </w:tr>
      <w:tr w:rsidR="00915E60" w:rsidRPr="00915E60" w14:paraId="43562A1C" w14:textId="77777777" w:rsidTr="00BC4E9E">
        <w:tc>
          <w:tcPr>
            <w:tcW w:w="1777" w:type="dxa"/>
            <w:shd w:val="clear" w:color="auto" w:fill="FFFFFF" w:themeFill="background1"/>
          </w:tcPr>
          <w:p w14:paraId="411E8C46" w14:textId="0ED3132D" w:rsidR="00915E60" w:rsidRDefault="00B16E4A" w:rsidP="00915E60">
            <w:pPr>
              <w:rPr>
                <w:rFonts w:ascii="Arial" w:hAnsi="Arial" w:cs="Arial"/>
                <w:sz w:val="24"/>
                <w:szCs w:val="24"/>
              </w:rPr>
            </w:pPr>
            <w:r>
              <w:rPr>
                <w:rFonts w:ascii="Arial" w:hAnsi="Arial" w:cs="Arial"/>
                <w:sz w:val="24"/>
                <w:szCs w:val="24"/>
              </w:rPr>
              <w:t>1</w:t>
            </w:r>
            <w:r w:rsidR="00327127">
              <w:rPr>
                <w:rFonts w:ascii="Arial" w:hAnsi="Arial" w:cs="Arial"/>
                <w:sz w:val="24"/>
                <w:szCs w:val="24"/>
              </w:rPr>
              <w:t>1</w:t>
            </w:r>
            <w:r w:rsidR="008C033A">
              <w:rPr>
                <w:rFonts w:ascii="Arial" w:hAnsi="Arial" w:cs="Arial"/>
                <w:sz w:val="24"/>
                <w:szCs w:val="24"/>
              </w:rPr>
              <w:t>.3</w:t>
            </w:r>
          </w:p>
        </w:tc>
        <w:tc>
          <w:tcPr>
            <w:tcW w:w="5619" w:type="dxa"/>
            <w:shd w:val="clear" w:color="auto" w:fill="FFFFFF" w:themeFill="background1"/>
          </w:tcPr>
          <w:p w14:paraId="0ED4756E" w14:textId="3DB3CFF1" w:rsidR="00687C45" w:rsidRDefault="00327127" w:rsidP="00553762">
            <w:pPr>
              <w:rPr>
                <w:rFonts w:ascii="Arial" w:hAnsi="Arial" w:cs="Arial"/>
                <w:sz w:val="24"/>
                <w:szCs w:val="24"/>
              </w:rPr>
            </w:pPr>
            <w:r>
              <w:rPr>
                <w:rFonts w:ascii="Arial" w:hAnsi="Arial" w:cs="Arial"/>
                <w:sz w:val="24"/>
                <w:szCs w:val="24"/>
              </w:rPr>
              <w:t>Lehrgangsbezeichnung:</w:t>
            </w:r>
          </w:p>
          <w:p w14:paraId="4BF8312C" w14:textId="36CB6138" w:rsidR="00553762" w:rsidRPr="00F733FC" w:rsidRDefault="00553762" w:rsidP="00F733FC">
            <w:pPr>
              <w:pStyle w:val="Listenabsatz"/>
              <w:numPr>
                <w:ilvl w:val="0"/>
                <w:numId w:val="6"/>
              </w:numPr>
              <w:rPr>
                <w:rFonts w:ascii="Arial" w:hAnsi="Arial" w:cs="Arial"/>
                <w:sz w:val="24"/>
                <w:szCs w:val="24"/>
              </w:rPr>
            </w:pPr>
            <w:r>
              <w:rPr>
                <w:rFonts w:ascii="Arial" w:hAnsi="Arial" w:cs="Arial"/>
                <w:sz w:val="24"/>
                <w:szCs w:val="24"/>
              </w:rPr>
              <w:t>Umsetzung digitale Lösung</w:t>
            </w:r>
          </w:p>
        </w:tc>
        <w:tc>
          <w:tcPr>
            <w:tcW w:w="1666" w:type="dxa"/>
            <w:shd w:val="clear" w:color="auto" w:fill="FFFFFF" w:themeFill="background1"/>
          </w:tcPr>
          <w:p w14:paraId="0B83335D" w14:textId="77777777" w:rsidR="00915E60" w:rsidRDefault="00915E60" w:rsidP="00915E60">
            <w:pPr>
              <w:rPr>
                <w:rFonts w:ascii="Arial" w:hAnsi="Arial" w:cs="Arial"/>
                <w:sz w:val="24"/>
                <w:szCs w:val="24"/>
              </w:rPr>
            </w:pPr>
          </w:p>
        </w:tc>
      </w:tr>
      <w:tr w:rsidR="00915E60" w:rsidRPr="00915E60" w14:paraId="694C15A8" w14:textId="77777777" w:rsidTr="00BC4E9E">
        <w:tc>
          <w:tcPr>
            <w:tcW w:w="1777" w:type="dxa"/>
            <w:shd w:val="clear" w:color="auto" w:fill="FFFFFF" w:themeFill="background1"/>
          </w:tcPr>
          <w:p w14:paraId="5B9A5E45" w14:textId="190C1A81" w:rsidR="00915E60" w:rsidRDefault="00F733FC" w:rsidP="00915E60">
            <w:pPr>
              <w:rPr>
                <w:rFonts w:ascii="Arial" w:hAnsi="Arial" w:cs="Arial"/>
                <w:sz w:val="24"/>
                <w:szCs w:val="24"/>
              </w:rPr>
            </w:pPr>
            <w:r>
              <w:rPr>
                <w:rFonts w:ascii="Arial" w:hAnsi="Arial" w:cs="Arial"/>
                <w:sz w:val="24"/>
                <w:szCs w:val="24"/>
              </w:rPr>
              <w:t>11.4</w:t>
            </w:r>
          </w:p>
        </w:tc>
        <w:tc>
          <w:tcPr>
            <w:tcW w:w="5619" w:type="dxa"/>
            <w:shd w:val="clear" w:color="auto" w:fill="FFFFFF" w:themeFill="background1"/>
          </w:tcPr>
          <w:p w14:paraId="00699E5B" w14:textId="77777777" w:rsidR="002213E9" w:rsidRDefault="00F733FC" w:rsidP="002213E9">
            <w:pPr>
              <w:rPr>
                <w:rFonts w:ascii="Arial" w:hAnsi="Arial" w:cs="Arial"/>
                <w:sz w:val="24"/>
                <w:szCs w:val="24"/>
              </w:rPr>
            </w:pPr>
            <w:r>
              <w:rPr>
                <w:rFonts w:ascii="Arial" w:hAnsi="Arial" w:cs="Arial"/>
                <w:sz w:val="24"/>
                <w:szCs w:val="24"/>
              </w:rPr>
              <w:t>Information:</w:t>
            </w:r>
          </w:p>
          <w:p w14:paraId="7A1CBC58" w14:textId="77777777" w:rsidR="00F733FC" w:rsidRDefault="00F733FC" w:rsidP="002213E9">
            <w:pPr>
              <w:rPr>
                <w:rFonts w:ascii="Arial" w:hAnsi="Arial" w:cs="Arial"/>
                <w:sz w:val="24"/>
                <w:szCs w:val="24"/>
              </w:rPr>
            </w:pPr>
            <w:proofErr w:type="gramStart"/>
            <w:r>
              <w:rPr>
                <w:rFonts w:ascii="Arial" w:hAnsi="Arial" w:cs="Arial"/>
                <w:sz w:val="24"/>
                <w:szCs w:val="24"/>
              </w:rPr>
              <w:t>Personal</w:t>
            </w:r>
            <w:proofErr w:type="gramEnd"/>
            <w:r>
              <w:rPr>
                <w:rFonts w:ascii="Arial" w:hAnsi="Arial" w:cs="Arial"/>
                <w:sz w:val="24"/>
                <w:szCs w:val="24"/>
              </w:rPr>
              <w:t xml:space="preserve"> das im Bereich Verkehrssicherung eingesetzt wird sollte folgende weitere Unterweisungen umsetzen (Grundlagen: Arbeitsschutz, Gefährdungsbeurteilung ArbSchG, Gefährdungsbeurteilung BetrSichV, Umsetzung betriebliche Aufgaben)</w:t>
            </w:r>
          </w:p>
          <w:p w14:paraId="20095F15" w14:textId="77777777" w:rsidR="00F733FC" w:rsidRDefault="00F733FC" w:rsidP="00F733FC">
            <w:pPr>
              <w:pStyle w:val="Listenabsatz"/>
              <w:numPr>
                <w:ilvl w:val="0"/>
                <w:numId w:val="6"/>
              </w:numPr>
              <w:rPr>
                <w:rFonts w:ascii="Arial" w:hAnsi="Arial" w:cs="Arial"/>
                <w:sz w:val="24"/>
                <w:szCs w:val="24"/>
              </w:rPr>
            </w:pPr>
            <w:r>
              <w:rPr>
                <w:rFonts w:ascii="Arial" w:hAnsi="Arial" w:cs="Arial"/>
                <w:sz w:val="24"/>
                <w:szCs w:val="24"/>
              </w:rPr>
              <w:t>Allgemeine Unterweisung Arbeitsschutz</w:t>
            </w:r>
          </w:p>
          <w:p w14:paraId="32A8C405" w14:textId="0F10D70F" w:rsidR="00F733FC" w:rsidRDefault="00F733FC" w:rsidP="00F733FC">
            <w:pPr>
              <w:pStyle w:val="Listenabsatz"/>
              <w:numPr>
                <w:ilvl w:val="0"/>
                <w:numId w:val="6"/>
              </w:numPr>
              <w:rPr>
                <w:rFonts w:ascii="Arial" w:hAnsi="Arial" w:cs="Arial"/>
                <w:sz w:val="24"/>
                <w:szCs w:val="24"/>
              </w:rPr>
            </w:pPr>
            <w:r>
              <w:rPr>
                <w:rFonts w:ascii="Arial" w:hAnsi="Arial" w:cs="Arial"/>
                <w:sz w:val="24"/>
                <w:szCs w:val="24"/>
              </w:rPr>
              <w:t>Bedienen von Feuerlöschern</w:t>
            </w:r>
          </w:p>
          <w:p w14:paraId="6B26E6C5" w14:textId="77777777" w:rsidR="00F733FC" w:rsidRDefault="00F733FC" w:rsidP="00F733FC">
            <w:pPr>
              <w:pStyle w:val="Listenabsatz"/>
              <w:numPr>
                <w:ilvl w:val="0"/>
                <w:numId w:val="6"/>
              </w:numPr>
              <w:rPr>
                <w:rFonts w:ascii="Arial" w:hAnsi="Arial" w:cs="Arial"/>
                <w:sz w:val="24"/>
                <w:szCs w:val="24"/>
              </w:rPr>
            </w:pPr>
            <w:r>
              <w:rPr>
                <w:rFonts w:ascii="Arial" w:hAnsi="Arial" w:cs="Arial"/>
                <w:sz w:val="24"/>
                <w:szCs w:val="24"/>
              </w:rPr>
              <w:t>Evakuierung aus Gebäuden</w:t>
            </w:r>
          </w:p>
          <w:p w14:paraId="56A5CA04" w14:textId="77777777" w:rsidR="00F733FC" w:rsidRDefault="00F733FC" w:rsidP="00F733FC">
            <w:pPr>
              <w:rPr>
                <w:rFonts w:ascii="Arial" w:hAnsi="Arial" w:cs="Arial"/>
                <w:sz w:val="24"/>
                <w:szCs w:val="24"/>
              </w:rPr>
            </w:pPr>
            <w:r>
              <w:rPr>
                <w:rFonts w:ascii="Arial" w:hAnsi="Arial" w:cs="Arial"/>
                <w:sz w:val="24"/>
                <w:szCs w:val="24"/>
              </w:rPr>
              <w:t>Weiter sollte das Personal folgende weitere Einweisungen und Ausbildungen haben:</w:t>
            </w:r>
          </w:p>
          <w:p w14:paraId="3E1D5F2D" w14:textId="77777777" w:rsidR="00F733FC" w:rsidRDefault="00F733FC" w:rsidP="00F733FC">
            <w:pPr>
              <w:pStyle w:val="Listenabsatz"/>
              <w:numPr>
                <w:ilvl w:val="0"/>
                <w:numId w:val="8"/>
              </w:numPr>
              <w:rPr>
                <w:rFonts w:ascii="Arial" w:hAnsi="Arial" w:cs="Arial"/>
                <w:sz w:val="24"/>
                <w:szCs w:val="24"/>
              </w:rPr>
            </w:pPr>
            <w:r>
              <w:rPr>
                <w:rFonts w:ascii="Arial" w:hAnsi="Arial" w:cs="Arial"/>
                <w:sz w:val="24"/>
                <w:szCs w:val="24"/>
              </w:rPr>
              <w:t>Ersthelfer</w:t>
            </w:r>
          </w:p>
          <w:p w14:paraId="4C1F5EB3" w14:textId="5D14174D" w:rsidR="00F733FC" w:rsidRPr="00F733FC" w:rsidRDefault="00F733FC" w:rsidP="00F733FC">
            <w:pPr>
              <w:pStyle w:val="Listenabsatz"/>
              <w:numPr>
                <w:ilvl w:val="0"/>
                <w:numId w:val="8"/>
              </w:numPr>
              <w:rPr>
                <w:rFonts w:ascii="Arial" w:hAnsi="Arial" w:cs="Arial"/>
                <w:sz w:val="24"/>
                <w:szCs w:val="24"/>
              </w:rPr>
            </w:pPr>
            <w:r>
              <w:rPr>
                <w:rFonts w:ascii="Arial" w:hAnsi="Arial" w:cs="Arial"/>
                <w:sz w:val="24"/>
                <w:szCs w:val="24"/>
              </w:rPr>
              <w:t>Brandschutz- und Evakuierungshelfer(in)</w:t>
            </w:r>
          </w:p>
        </w:tc>
        <w:tc>
          <w:tcPr>
            <w:tcW w:w="1666" w:type="dxa"/>
            <w:shd w:val="clear" w:color="auto" w:fill="FFFFFF" w:themeFill="background1"/>
          </w:tcPr>
          <w:p w14:paraId="6A80C680" w14:textId="77777777" w:rsidR="00915E60" w:rsidRDefault="00915E60" w:rsidP="00915E60">
            <w:pPr>
              <w:rPr>
                <w:rFonts w:ascii="Arial" w:hAnsi="Arial" w:cs="Arial"/>
                <w:sz w:val="24"/>
                <w:szCs w:val="24"/>
              </w:rPr>
            </w:pPr>
          </w:p>
        </w:tc>
      </w:tr>
      <w:tr w:rsidR="002213E9" w:rsidRPr="00915E60" w14:paraId="339850C8" w14:textId="77777777" w:rsidTr="00BC4E9E">
        <w:tc>
          <w:tcPr>
            <w:tcW w:w="1777" w:type="dxa"/>
            <w:shd w:val="clear" w:color="auto" w:fill="FFFFFF" w:themeFill="background1"/>
          </w:tcPr>
          <w:p w14:paraId="5EB22670" w14:textId="72F279C3" w:rsidR="002213E9" w:rsidRDefault="002213E9" w:rsidP="002213E9">
            <w:pPr>
              <w:rPr>
                <w:rFonts w:ascii="Arial" w:hAnsi="Arial" w:cs="Arial"/>
                <w:sz w:val="24"/>
                <w:szCs w:val="24"/>
              </w:rPr>
            </w:pPr>
            <w:r>
              <w:rPr>
                <w:rFonts w:ascii="Arial" w:hAnsi="Arial" w:cs="Arial"/>
                <w:sz w:val="24"/>
                <w:szCs w:val="24"/>
              </w:rPr>
              <w:t>Anlage</w:t>
            </w:r>
          </w:p>
        </w:tc>
        <w:tc>
          <w:tcPr>
            <w:tcW w:w="5619" w:type="dxa"/>
            <w:shd w:val="clear" w:color="auto" w:fill="FFFFFF" w:themeFill="background1"/>
          </w:tcPr>
          <w:p w14:paraId="5B362127" w14:textId="77777777" w:rsidR="002213E9" w:rsidRDefault="002213E9" w:rsidP="002213E9">
            <w:pPr>
              <w:rPr>
                <w:rFonts w:ascii="Arial" w:hAnsi="Arial" w:cs="Arial"/>
                <w:sz w:val="24"/>
                <w:szCs w:val="24"/>
              </w:rPr>
            </w:pPr>
            <w:r>
              <w:rPr>
                <w:rFonts w:ascii="Arial" w:hAnsi="Arial" w:cs="Arial"/>
                <w:sz w:val="24"/>
                <w:szCs w:val="24"/>
              </w:rPr>
              <w:t>Download:</w:t>
            </w:r>
          </w:p>
          <w:p w14:paraId="7379874D" w14:textId="3A3A7389" w:rsidR="002213E9" w:rsidRPr="00F733FC" w:rsidRDefault="00F733FC" w:rsidP="002213E9">
            <w:pPr>
              <w:pStyle w:val="Listenabsatz"/>
              <w:numPr>
                <w:ilvl w:val="0"/>
                <w:numId w:val="3"/>
              </w:numPr>
              <w:rPr>
                <w:rFonts w:ascii="Arial" w:hAnsi="Arial" w:cs="Arial"/>
                <w:sz w:val="24"/>
                <w:szCs w:val="24"/>
              </w:rPr>
            </w:pPr>
            <w:r w:rsidRPr="00F733FC">
              <w:rPr>
                <w:rFonts w:ascii="Arial" w:hAnsi="Arial" w:cs="Arial"/>
                <w:sz w:val="24"/>
                <w:szCs w:val="24"/>
              </w:rPr>
              <w:t>Link zu IMS Services Studio (YouTube) Erklärvideo für Beschäftigte</w:t>
            </w:r>
          </w:p>
        </w:tc>
        <w:tc>
          <w:tcPr>
            <w:tcW w:w="1666" w:type="dxa"/>
            <w:shd w:val="clear" w:color="auto" w:fill="FFFFFF" w:themeFill="background1"/>
          </w:tcPr>
          <w:p w14:paraId="18489567" w14:textId="77777777" w:rsidR="002213E9" w:rsidRDefault="002213E9" w:rsidP="002213E9">
            <w:pPr>
              <w:rPr>
                <w:rFonts w:ascii="Arial" w:hAnsi="Arial" w:cs="Arial"/>
                <w:sz w:val="24"/>
                <w:szCs w:val="24"/>
              </w:rPr>
            </w:pPr>
          </w:p>
        </w:tc>
      </w:tr>
      <w:tr w:rsidR="002213E9" w:rsidRPr="00915E60" w14:paraId="0A105563" w14:textId="77777777" w:rsidTr="00BC4E9E">
        <w:tc>
          <w:tcPr>
            <w:tcW w:w="1777" w:type="dxa"/>
            <w:shd w:val="clear" w:color="auto" w:fill="FFFFFF" w:themeFill="background1"/>
          </w:tcPr>
          <w:p w14:paraId="0595E889" w14:textId="77777777" w:rsidR="002213E9" w:rsidRDefault="002213E9" w:rsidP="002213E9">
            <w:pPr>
              <w:rPr>
                <w:rFonts w:ascii="Arial" w:hAnsi="Arial" w:cs="Arial"/>
                <w:sz w:val="24"/>
                <w:szCs w:val="24"/>
              </w:rPr>
            </w:pPr>
            <w:r>
              <w:rPr>
                <w:rFonts w:ascii="Arial" w:hAnsi="Arial" w:cs="Arial"/>
                <w:sz w:val="24"/>
                <w:szCs w:val="24"/>
              </w:rPr>
              <w:t>Hinweis:</w:t>
            </w:r>
          </w:p>
        </w:tc>
        <w:tc>
          <w:tcPr>
            <w:tcW w:w="5619" w:type="dxa"/>
            <w:shd w:val="clear" w:color="auto" w:fill="FFFFFF" w:themeFill="background1"/>
          </w:tcPr>
          <w:p w14:paraId="63067BAD" w14:textId="6983DD47" w:rsidR="00553762" w:rsidRDefault="002213E9" w:rsidP="002213E9">
            <w:pPr>
              <w:rPr>
                <w:rFonts w:ascii="Arial" w:hAnsi="Arial" w:cs="Arial"/>
                <w:sz w:val="24"/>
                <w:szCs w:val="24"/>
              </w:rPr>
            </w:pPr>
            <w:r>
              <w:rPr>
                <w:rFonts w:ascii="Arial" w:hAnsi="Arial" w:cs="Arial"/>
                <w:sz w:val="24"/>
                <w:szCs w:val="24"/>
              </w:rPr>
              <w:t>Bitte beachten Sie die Datenschutzbestimmungen nach EU-DSGVO</w:t>
            </w:r>
          </w:p>
        </w:tc>
        <w:tc>
          <w:tcPr>
            <w:tcW w:w="1666" w:type="dxa"/>
            <w:shd w:val="clear" w:color="auto" w:fill="FFFFFF" w:themeFill="background1"/>
          </w:tcPr>
          <w:p w14:paraId="0AC386A0" w14:textId="77777777" w:rsidR="002213E9" w:rsidRDefault="002213E9" w:rsidP="002213E9">
            <w:pPr>
              <w:rPr>
                <w:rFonts w:ascii="Arial" w:hAnsi="Arial" w:cs="Arial"/>
                <w:sz w:val="24"/>
                <w:szCs w:val="24"/>
              </w:rPr>
            </w:pPr>
          </w:p>
        </w:tc>
      </w:tr>
    </w:tbl>
    <w:p w14:paraId="2FA85F5A" w14:textId="77777777"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14:paraId="76A439CB" w14:textId="77777777" w:rsidTr="00911B9B">
        <w:tc>
          <w:tcPr>
            <w:tcW w:w="4531" w:type="dxa"/>
            <w:shd w:val="clear" w:color="auto" w:fill="D9D9D9" w:themeFill="background1" w:themeFillShade="D9"/>
          </w:tcPr>
          <w:p w14:paraId="695ED5DC" w14:textId="77777777"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14:paraId="763F54C6" w14:textId="4B2A0ABB" w:rsidR="00915E60" w:rsidRDefault="00CC318A" w:rsidP="00911B9B">
            <w:pPr>
              <w:jc w:val="both"/>
              <w:rPr>
                <w:rFonts w:ascii="Arial" w:hAnsi="Arial" w:cs="Arial"/>
                <w:sz w:val="24"/>
                <w:szCs w:val="24"/>
              </w:rPr>
            </w:pPr>
            <w:r>
              <w:rPr>
                <w:rFonts w:ascii="Arial" w:hAnsi="Arial" w:cs="Arial"/>
                <w:sz w:val="24"/>
                <w:szCs w:val="24"/>
              </w:rPr>
              <w:t>Ablageorganisation Unternehmen</w:t>
            </w:r>
          </w:p>
        </w:tc>
      </w:tr>
    </w:tbl>
    <w:p w14:paraId="154A2958" w14:textId="77777777"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753"/>
    <w:multiLevelType w:val="hybridMultilevel"/>
    <w:tmpl w:val="036483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675D2E"/>
    <w:multiLevelType w:val="hybridMultilevel"/>
    <w:tmpl w:val="F9B895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F50DC7"/>
    <w:multiLevelType w:val="hybridMultilevel"/>
    <w:tmpl w:val="891A47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220BBC"/>
    <w:multiLevelType w:val="hybridMultilevel"/>
    <w:tmpl w:val="CDA61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5A10F4"/>
    <w:multiLevelType w:val="hybridMultilevel"/>
    <w:tmpl w:val="E01669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55B3F4C"/>
    <w:multiLevelType w:val="hybridMultilevel"/>
    <w:tmpl w:val="A86CC0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7A1523"/>
    <w:multiLevelType w:val="hybridMultilevel"/>
    <w:tmpl w:val="66B6AE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BC57E3E"/>
    <w:multiLevelType w:val="hybridMultilevel"/>
    <w:tmpl w:val="AAE6EC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48205774">
    <w:abstractNumId w:val="5"/>
  </w:num>
  <w:num w:numId="2" w16cid:durableId="429161830">
    <w:abstractNumId w:val="0"/>
  </w:num>
  <w:num w:numId="3" w16cid:durableId="1373769349">
    <w:abstractNumId w:val="3"/>
  </w:num>
  <w:num w:numId="4" w16cid:durableId="1909731751">
    <w:abstractNumId w:val="2"/>
  </w:num>
  <w:num w:numId="5" w16cid:durableId="913472388">
    <w:abstractNumId w:val="4"/>
  </w:num>
  <w:num w:numId="6" w16cid:durableId="1913731508">
    <w:abstractNumId w:val="6"/>
  </w:num>
  <w:num w:numId="7" w16cid:durableId="1497838317">
    <w:abstractNumId w:val="7"/>
  </w:num>
  <w:num w:numId="8" w16cid:durableId="797182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E0"/>
    <w:rsid w:val="00096626"/>
    <w:rsid w:val="001B21E0"/>
    <w:rsid w:val="002168AD"/>
    <w:rsid w:val="002213E9"/>
    <w:rsid w:val="00290CD2"/>
    <w:rsid w:val="0030261B"/>
    <w:rsid w:val="003063D1"/>
    <w:rsid w:val="00327127"/>
    <w:rsid w:val="004E575C"/>
    <w:rsid w:val="00553762"/>
    <w:rsid w:val="00565196"/>
    <w:rsid w:val="00596189"/>
    <w:rsid w:val="00687C45"/>
    <w:rsid w:val="00857149"/>
    <w:rsid w:val="00863CB6"/>
    <w:rsid w:val="008C033A"/>
    <w:rsid w:val="00915E60"/>
    <w:rsid w:val="0096716A"/>
    <w:rsid w:val="00AA53F8"/>
    <w:rsid w:val="00AE39C2"/>
    <w:rsid w:val="00AF231F"/>
    <w:rsid w:val="00B15FAA"/>
    <w:rsid w:val="00B16E4A"/>
    <w:rsid w:val="00B96796"/>
    <w:rsid w:val="00BC4E9E"/>
    <w:rsid w:val="00BE75F3"/>
    <w:rsid w:val="00C23826"/>
    <w:rsid w:val="00C53820"/>
    <w:rsid w:val="00CC318A"/>
    <w:rsid w:val="00CD10E8"/>
    <w:rsid w:val="00D60DCC"/>
    <w:rsid w:val="00D65468"/>
    <w:rsid w:val="00EC06C6"/>
    <w:rsid w:val="00EE198F"/>
    <w:rsid w:val="00F733FC"/>
    <w:rsid w:val="00F811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064A"/>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Sprechblasentext">
    <w:name w:val="Balloon Text"/>
    <w:basedOn w:val="Standard"/>
    <w:link w:val="SprechblasentextZchn"/>
    <w:uiPriority w:val="99"/>
    <w:semiHidden/>
    <w:unhideWhenUsed/>
    <w:rsid w:val="0059618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6189"/>
    <w:rPr>
      <w:rFonts w:ascii="Segoe UI" w:hAnsi="Segoe UI" w:cs="Segoe UI"/>
      <w:sz w:val="18"/>
      <w:szCs w:val="18"/>
    </w:rPr>
  </w:style>
  <w:style w:type="paragraph" w:styleId="Listenabsatz">
    <w:name w:val="List Paragraph"/>
    <w:basedOn w:val="Standard"/>
    <w:uiPriority w:val="34"/>
    <w:qFormat/>
    <w:rsid w:val="00D65468"/>
    <w:pPr>
      <w:ind w:left="720"/>
      <w:contextualSpacing/>
    </w:pPr>
  </w:style>
  <w:style w:type="character" w:styleId="NichtaufgelsteErwhnung">
    <w:name w:val="Unresolved Mention"/>
    <w:basedOn w:val="Absatz-Standardschriftart"/>
    <w:uiPriority w:val="99"/>
    <w:semiHidden/>
    <w:unhideWhenUsed/>
    <w:rsid w:val="00327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msservices.bi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imsservices.biz" TargetMode="External"/><Relationship Id="rId4" Type="http://schemas.openxmlformats.org/officeDocument/2006/relationships/numbering" Target="numbering.xml"/><Relationship Id="rId9" Type="http://schemas.openxmlformats.org/officeDocument/2006/relationships/hyperlink" Target="http://www.imsservices.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BF25F1091B6242A1878D9231018BFE" ma:contentTypeVersion="3" ma:contentTypeDescription="Ein neues Dokument erstellen." ma:contentTypeScope="" ma:versionID="e3ee613709e784f5be7b79bb4eda5cb6">
  <xsd:schema xmlns:xsd="http://www.w3.org/2001/XMLSchema" xmlns:xs="http://www.w3.org/2001/XMLSchema" xmlns:p="http://schemas.microsoft.com/office/2006/metadata/properties" xmlns:ns3="961d54e6-b2de-4007-949c-d280da648381" targetNamespace="http://schemas.microsoft.com/office/2006/metadata/properties" ma:root="true" ma:fieldsID="a77b2695592d760ea9ffac936559c4e1" ns3:_="">
    <xsd:import namespace="961d54e6-b2de-4007-949c-d280da648381"/>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d54e6-b2de-4007-949c-d280da648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458FB3-E7C6-471B-AD56-656BF5366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d54e6-b2de-4007-949c-d280da648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77EB8A-287D-47EE-B117-A3DC42CDF082}">
  <ds:schemaRefs>
    <ds:schemaRef ds:uri="http://schemas.microsoft.com/sharepoint/v3/contenttype/forms"/>
  </ds:schemaRefs>
</ds:datastoreItem>
</file>

<file path=customXml/itemProps3.xml><?xml version="1.0" encoding="utf-8"?>
<ds:datastoreItem xmlns:ds="http://schemas.openxmlformats.org/officeDocument/2006/customXml" ds:itemID="{2E05ED72-7019-43F1-B465-962B9AA1B7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2472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2</cp:revision>
  <cp:lastPrinted>2016-11-16T13:10:00Z</cp:lastPrinted>
  <dcterms:created xsi:type="dcterms:W3CDTF">2023-10-23T14:24:00Z</dcterms:created>
  <dcterms:modified xsi:type="dcterms:W3CDTF">2023-10-23T14:24:00Z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0x01010074BF25F1091B6242A1878D9231018BFE</vt:lpwstr>
  </property>
</Properties>
</file>